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C2DD4" w14:textId="7C9936AF" w:rsidR="00B01B68" w:rsidRPr="001A65EE" w:rsidRDefault="00B01B68" w:rsidP="00B01B68">
      <w:pPr>
        <w:jc w:val="center"/>
        <w:rPr>
          <w:rFonts w:ascii="Arial" w:hAnsi="Arial" w:cs="Arial"/>
          <w:b/>
          <w:bCs/>
        </w:rPr>
      </w:pPr>
      <w:r w:rsidRPr="001A65EE">
        <w:rPr>
          <w:rFonts w:ascii="Arial" w:hAnsi="Arial" w:cs="Arial"/>
          <w:b/>
          <w:bCs/>
        </w:rPr>
        <w:t>KVALIFIKACINIAI REIKALAVIMAI</w:t>
      </w:r>
    </w:p>
    <w:p w14:paraId="40DD9110" w14:textId="77777777" w:rsidR="00332C63" w:rsidRPr="001A65EE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jc w:val="both"/>
        <w:rPr>
          <w:rFonts w:ascii="Arial" w:hAnsi="Arial" w:cs="Arial"/>
          <w:sz w:val="21"/>
          <w:szCs w:val="21"/>
        </w:rPr>
      </w:pPr>
      <w:r w:rsidRPr="001A65EE">
        <w:rPr>
          <w:rFonts w:ascii="Arial" w:hAnsi="Arial" w:cs="Arial"/>
          <w:sz w:val="21"/>
          <w:szCs w:val="21"/>
        </w:rPr>
        <w:t>Tiekėjo kvalifikacija turi atitikti šiame priede nustatytus reikalavimus kvalifikacijai.</w:t>
      </w:r>
    </w:p>
    <w:p w14:paraId="0F12F7D2" w14:textId="77777777" w:rsidR="00332C63" w:rsidRPr="001A65EE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ind w:left="0" w:firstLine="720"/>
        <w:jc w:val="both"/>
        <w:rPr>
          <w:rFonts w:ascii="Arial" w:hAnsi="Arial" w:cs="Arial"/>
          <w:sz w:val="21"/>
          <w:szCs w:val="21"/>
        </w:rPr>
      </w:pPr>
      <w:r w:rsidRPr="001A65EE">
        <w:rPr>
          <w:rFonts w:ascii="Arial" w:hAnsi="Arial" w:cs="Arial"/>
          <w:sz w:val="21"/>
          <w:szCs w:val="21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522F66A5" w14:textId="77777777" w:rsidR="003D5D3B" w:rsidRPr="001A65EE" w:rsidRDefault="003D5D3B" w:rsidP="000D7120">
      <w:pPr>
        <w:pStyle w:val="Sraopastraipa"/>
        <w:tabs>
          <w:tab w:val="left" w:pos="851"/>
        </w:tabs>
        <w:spacing w:after="0" w:line="20" w:lineRule="atLeast"/>
        <w:jc w:val="both"/>
        <w:rPr>
          <w:rFonts w:ascii="Arial" w:hAnsi="Arial" w:cs="Arial"/>
          <w:sz w:val="21"/>
          <w:szCs w:val="21"/>
        </w:rPr>
      </w:pPr>
    </w:p>
    <w:tbl>
      <w:tblPr>
        <w:tblpPr w:leftFromText="180" w:rightFromText="180" w:vertAnchor="page" w:horzAnchor="margin" w:tblpY="3811"/>
        <w:tblW w:w="5000" w:type="pct"/>
        <w:tblLook w:val="04A0" w:firstRow="1" w:lastRow="0" w:firstColumn="1" w:lastColumn="0" w:noHBand="0" w:noVBand="1"/>
      </w:tblPr>
      <w:tblGrid>
        <w:gridCol w:w="616"/>
        <w:gridCol w:w="2923"/>
        <w:gridCol w:w="2692"/>
        <w:gridCol w:w="3397"/>
      </w:tblGrid>
      <w:tr w:rsidR="00332C63" w:rsidRPr="001A65EE" w14:paraId="20E8D282" w14:textId="77777777" w:rsidTr="003D5D3B">
        <w:trPr>
          <w:cantSplit/>
          <w:tblHeader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DEB31CA" w14:textId="77777777" w:rsidR="00332C63" w:rsidRPr="001A65EE" w:rsidRDefault="00332C63" w:rsidP="00332C63">
            <w:pPr>
              <w:spacing w:before="60" w:after="60" w:line="254" w:lineRule="auto"/>
              <w:jc w:val="center"/>
              <w:rPr>
                <w:rFonts w:ascii="Arial" w:hAnsi="Arial" w:cs="Arial"/>
                <w:b/>
                <w:bCs/>
              </w:rPr>
            </w:pPr>
            <w:r w:rsidRPr="001A65EE">
              <w:rPr>
                <w:rFonts w:ascii="Arial" w:eastAsiaTheme="minorHAnsi" w:hAnsi="Arial" w:cs="Arial"/>
                <w:b/>
                <w:bCs/>
              </w:rPr>
              <w:t>Eil. Nr.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12E1D153" w14:textId="77777777" w:rsidR="00332C63" w:rsidRPr="001A65EE" w:rsidRDefault="00332C63" w:rsidP="00332C63">
            <w:pPr>
              <w:spacing w:before="60" w:after="60" w:line="254" w:lineRule="auto"/>
              <w:jc w:val="center"/>
              <w:rPr>
                <w:rFonts w:ascii="Arial" w:hAnsi="Arial" w:cs="Arial"/>
                <w:b/>
                <w:bCs/>
              </w:rPr>
            </w:pPr>
            <w:r w:rsidRPr="001A65EE">
              <w:rPr>
                <w:rFonts w:ascii="Arial" w:hAnsi="Arial" w:cs="Arial"/>
                <w:b/>
                <w:bCs/>
              </w:rPr>
              <w:t>Kvalifikacijos reikalavimas</w:t>
            </w: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7C2826CE" w14:textId="77777777" w:rsidR="00332C63" w:rsidRPr="001A65EE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A65EE">
              <w:rPr>
                <w:rFonts w:ascii="Arial" w:hAnsi="Arial" w:cs="Arial"/>
                <w:b/>
                <w:bCs/>
              </w:rPr>
              <w:t>Atitiktį reikalavimui įrodantys  dokumentai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2B659BE2" w14:textId="77777777" w:rsidR="00332C63" w:rsidRPr="001A65EE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A65EE">
              <w:rPr>
                <w:rFonts w:ascii="Arial" w:hAnsi="Arial" w:cs="Arial"/>
                <w:b/>
                <w:bCs/>
              </w:rPr>
              <w:t>Subjektas, kuris turi atitikti reikalavimą</w:t>
            </w:r>
          </w:p>
          <w:p w14:paraId="7419E811" w14:textId="77777777" w:rsidR="00332C63" w:rsidRPr="001A65EE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32C63" w:rsidRPr="001A65EE" w14:paraId="02B12836" w14:textId="77777777" w:rsidTr="00E77311">
        <w:trPr>
          <w:trHeight w:val="262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0824C" w14:textId="77777777" w:rsidR="00332C63" w:rsidRPr="001A65EE" w:rsidRDefault="00332C63" w:rsidP="00332C63">
            <w:pPr>
              <w:pStyle w:val="Sraopastraipa"/>
              <w:numPr>
                <w:ilvl w:val="0"/>
                <w:numId w:val="1"/>
              </w:numPr>
              <w:spacing w:after="0" w:line="256" w:lineRule="auto"/>
              <w:ind w:left="357" w:hanging="357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35283" w14:textId="77777777" w:rsidR="00332C63" w:rsidRPr="001A65EE" w:rsidRDefault="00332C63" w:rsidP="00332C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1A65EE">
              <w:rPr>
                <w:rFonts w:ascii="Arial" w:hAnsi="Arial" w:cs="Arial"/>
                <w:b/>
                <w:bCs/>
              </w:rPr>
              <w:t>Teisė verstis veikla</w:t>
            </w:r>
          </w:p>
        </w:tc>
      </w:tr>
      <w:tr w:rsidR="00332C63" w:rsidRPr="001A65EE" w14:paraId="1BE112C4" w14:textId="77777777" w:rsidTr="003D5D3B">
        <w:trPr>
          <w:trHeight w:val="4351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605111" w14:textId="77777777" w:rsidR="00332C63" w:rsidRPr="001A65EE" w:rsidRDefault="00332C63" w:rsidP="00332C63">
            <w:pPr>
              <w:pStyle w:val="Sraopastraipa"/>
              <w:spacing w:after="0" w:line="256" w:lineRule="auto"/>
              <w:ind w:left="0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1A65EE">
              <w:rPr>
                <w:rFonts w:ascii="Arial" w:hAnsi="Arial" w:cs="Arial"/>
                <w:sz w:val="21"/>
                <w:szCs w:val="21"/>
              </w:rPr>
              <w:t xml:space="preserve">1.1 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3FE6A2B" w14:textId="6324886D" w:rsidR="009D55D7" w:rsidRPr="001A65EE" w:rsidRDefault="007D585D" w:rsidP="009D55D7">
            <w:pPr>
              <w:pStyle w:val="Betarp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1A65EE">
              <w:rPr>
                <w:rFonts w:ascii="Arial" w:hAnsi="Arial" w:cs="Arial"/>
                <w:sz w:val="21"/>
                <w:szCs w:val="21"/>
                <w:lang w:val="lt-LT"/>
              </w:rPr>
              <w:t>Tiekėjas</w:t>
            </w:r>
            <w:r w:rsidR="009D55D7" w:rsidRPr="001A65EE">
              <w:rPr>
                <w:rFonts w:ascii="Arial" w:hAnsi="Arial" w:cs="Arial"/>
                <w:sz w:val="21"/>
                <w:szCs w:val="21"/>
                <w:lang w:val="lt-LT"/>
              </w:rPr>
              <w:t xml:space="preserve"> turi teisę verstis statybos veikla. </w:t>
            </w:r>
            <w:r w:rsidR="009D55D7" w:rsidRPr="001A65EE">
              <w:rPr>
                <w:rFonts w:ascii="Arial" w:hAnsi="Arial" w:cs="Arial"/>
                <w:color w:val="000000"/>
                <w:sz w:val="21"/>
                <w:szCs w:val="21"/>
                <w:lang w:val="lt-LT"/>
              </w:rPr>
              <w:t xml:space="preserve">Statinio </w:t>
            </w:r>
            <w:r w:rsidR="009D55D7" w:rsidRPr="001A65EE">
              <w:rPr>
                <w:rFonts w:ascii="Arial" w:hAnsi="Arial" w:cs="Arial"/>
                <w:sz w:val="21"/>
                <w:szCs w:val="21"/>
                <w:lang w:val="lt-LT"/>
              </w:rPr>
              <w:t>statybos rūšis – nauja statyba, statinių kategorija – nesudėtingas (I grupė).</w:t>
            </w:r>
          </w:p>
          <w:p w14:paraId="023BE777" w14:textId="77777777" w:rsidR="009D55D7" w:rsidRPr="001A65EE" w:rsidRDefault="009D55D7" w:rsidP="009D55D7">
            <w:pPr>
              <w:tabs>
                <w:tab w:val="center" w:pos="225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4712F4E2" w14:textId="2BCB265D" w:rsidR="00332C63" w:rsidRPr="001A65EE" w:rsidRDefault="00332C63" w:rsidP="000C065F">
            <w:pPr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447792E" w14:textId="77777777" w:rsidR="009D55D7" w:rsidRPr="001A65EE" w:rsidRDefault="009D55D7" w:rsidP="009D55D7">
            <w:pPr>
              <w:pStyle w:val="Default"/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A65EE">
              <w:rPr>
                <w:rFonts w:ascii="Arial" w:hAnsi="Arial" w:cs="Arial"/>
                <w:sz w:val="21"/>
                <w:szCs w:val="21"/>
                <w:lang w:val="lt-LT"/>
              </w:rPr>
              <w:t>Lietuvos Respublikos juridinių asmenų registro išplėstinis išrašas, Tiekėjo įstatai ar kitas lygiavertis dokumentas, įrodantis teisę verstis statybos veikla.</w:t>
            </w:r>
          </w:p>
          <w:p w14:paraId="2500D425" w14:textId="77777777" w:rsidR="009D55D7" w:rsidRPr="001A65EE" w:rsidRDefault="009D55D7" w:rsidP="009D55D7">
            <w:pPr>
              <w:pStyle w:val="Default"/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</w:p>
          <w:p w14:paraId="2BD761A4" w14:textId="77777777" w:rsidR="009D55D7" w:rsidRPr="001A65EE" w:rsidRDefault="009D55D7" w:rsidP="009D55D7">
            <w:pPr>
              <w:pStyle w:val="Default"/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A65EE">
              <w:rPr>
                <w:rFonts w:ascii="Arial" w:hAnsi="Arial" w:cs="Arial"/>
                <w:b/>
                <w:sz w:val="21"/>
                <w:szCs w:val="21"/>
                <w:lang w:val="lt-LT"/>
              </w:rPr>
              <w:t xml:space="preserve">Pateikiama </w:t>
            </w:r>
            <w:r w:rsidRPr="001A65EE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 xml:space="preserve">skenuota dokumento kopija. </w:t>
            </w:r>
          </w:p>
          <w:p w14:paraId="3D496EAC" w14:textId="2A3F9518" w:rsidR="00332C63" w:rsidRPr="001A65EE" w:rsidRDefault="00332C63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DDAB1F" w14:textId="1E681770" w:rsidR="003D5D3B" w:rsidRPr="001A65EE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351"/>
              </w:tabs>
              <w:spacing w:before="100" w:beforeAutospacing="1" w:after="100" w:afterAutospacing="1" w:line="254" w:lineRule="auto"/>
              <w:ind w:left="0" w:firstLine="0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1A65EE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7AFA8E23" w14:textId="6592E7AB" w:rsidR="003D5D3B" w:rsidRPr="001A65EE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24" w:firstLine="0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1A65EE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792BD8A9" w14:textId="509A4DDC" w:rsidR="003D5D3B" w:rsidRPr="001A65EE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-118" w:firstLine="142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1A65EE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subtiekėjams šis reikalavimas nenustatomas.</w:t>
            </w:r>
          </w:p>
          <w:p w14:paraId="45279DE4" w14:textId="6B07939D" w:rsidR="00332C63" w:rsidRPr="001A65EE" w:rsidRDefault="00332C63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53495F65" w14:textId="77777777" w:rsidR="00332C63" w:rsidRPr="001A65EE" w:rsidRDefault="00332C63" w:rsidP="00332C63">
      <w:pPr>
        <w:rPr>
          <w:rFonts w:ascii="Arial" w:hAnsi="Arial" w:cs="Arial"/>
          <w:b/>
          <w:bCs/>
        </w:rPr>
      </w:pPr>
    </w:p>
    <w:sectPr w:rsidR="00332C63" w:rsidRPr="001A65E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9C700" w14:textId="77777777" w:rsidR="004E50CF" w:rsidRDefault="004E50CF" w:rsidP="00152FB2">
      <w:pPr>
        <w:spacing w:after="0" w:line="240" w:lineRule="auto"/>
      </w:pPr>
      <w:r>
        <w:separator/>
      </w:r>
    </w:p>
  </w:endnote>
  <w:endnote w:type="continuationSeparator" w:id="0">
    <w:p w14:paraId="6A0BF266" w14:textId="77777777" w:rsidR="004E50CF" w:rsidRDefault="004E50CF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A408A" w14:textId="77777777" w:rsidR="004E50CF" w:rsidRDefault="004E50CF" w:rsidP="00152FB2">
      <w:pPr>
        <w:spacing w:after="0" w:line="240" w:lineRule="auto"/>
      </w:pPr>
      <w:r>
        <w:separator/>
      </w:r>
    </w:p>
  </w:footnote>
  <w:footnote w:type="continuationSeparator" w:id="0">
    <w:p w14:paraId="16C72FFA" w14:textId="77777777" w:rsidR="004E50CF" w:rsidRDefault="004E50CF" w:rsidP="00152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CB93" w14:textId="4D90FDF5" w:rsidR="0080776A" w:rsidRDefault="0080776A">
    <w:pPr>
      <w:pStyle w:val="Antrats"/>
    </w:pPr>
    <w:r w:rsidRPr="009A3AD5">
      <w:rPr>
        <w:noProof/>
      </w:rPr>
      <w:drawing>
        <wp:inline distT="0" distB="0" distL="0" distR="0" wp14:anchorId="4E6B7BF1" wp14:editId="0C7EA186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30742D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B7EC6"/>
    <w:multiLevelType w:val="hybridMultilevel"/>
    <w:tmpl w:val="022E14B0"/>
    <w:lvl w:ilvl="0" w:tplc="C1300256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  <w:num w:numId="5" w16cid:durableId="1622685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0C065F"/>
    <w:rsid w:val="000D7120"/>
    <w:rsid w:val="00152FB2"/>
    <w:rsid w:val="00173579"/>
    <w:rsid w:val="001A65EE"/>
    <w:rsid w:val="001E69AB"/>
    <w:rsid w:val="00332C63"/>
    <w:rsid w:val="0033778A"/>
    <w:rsid w:val="003921F9"/>
    <w:rsid w:val="003D5D3B"/>
    <w:rsid w:val="003D6CF3"/>
    <w:rsid w:val="003E0DF2"/>
    <w:rsid w:val="003E39C8"/>
    <w:rsid w:val="004C35A1"/>
    <w:rsid w:val="004E50CF"/>
    <w:rsid w:val="00512D73"/>
    <w:rsid w:val="005C79AC"/>
    <w:rsid w:val="00630FFA"/>
    <w:rsid w:val="006D1BE0"/>
    <w:rsid w:val="00737EBF"/>
    <w:rsid w:val="007A57ED"/>
    <w:rsid w:val="007C1CAF"/>
    <w:rsid w:val="007D585D"/>
    <w:rsid w:val="007D6ECD"/>
    <w:rsid w:val="0080776A"/>
    <w:rsid w:val="0088155C"/>
    <w:rsid w:val="008B00A9"/>
    <w:rsid w:val="008D6763"/>
    <w:rsid w:val="008E67CA"/>
    <w:rsid w:val="009446D3"/>
    <w:rsid w:val="009725D3"/>
    <w:rsid w:val="009C384F"/>
    <w:rsid w:val="009C3B6B"/>
    <w:rsid w:val="009D55D7"/>
    <w:rsid w:val="00B01B68"/>
    <w:rsid w:val="00B66CA6"/>
    <w:rsid w:val="00B73D02"/>
    <w:rsid w:val="00BB6D76"/>
    <w:rsid w:val="00C53C76"/>
    <w:rsid w:val="00CC76CA"/>
    <w:rsid w:val="00D05051"/>
    <w:rsid w:val="00D17B7D"/>
    <w:rsid w:val="00D86622"/>
    <w:rsid w:val="00E42BAB"/>
    <w:rsid w:val="00E54624"/>
    <w:rsid w:val="00E6363C"/>
    <w:rsid w:val="00E77311"/>
    <w:rsid w:val="00EB0551"/>
    <w:rsid w:val="00EB7714"/>
    <w:rsid w:val="00F05886"/>
    <w:rsid w:val="00F55AB7"/>
    <w:rsid w:val="00FA363C"/>
    <w:rsid w:val="00FA5731"/>
    <w:rsid w:val="00FD4CA8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332C63"/>
    <w:rPr>
      <w:strike w:val="0"/>
      <w:dstrike w:val="0"/>
      <w:color w:val="auto"/>
      <w:u w:val="none"/>
      <w:effect w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D1BE0"/>
    <w:rPr>
      <w:color w:val="605E5C"/>
      <w:shd w:val="clear" w:color="auto" w:fill="E1DFDD"/>
    </w:rPr>
  </w:style>
  <w:style w:type="paragraph" w:styleId="Betarp">
    <w:name w:val="No Spacing"/>
    <w:uiPriority w:val="1"/>
    <w:qFormat/>
    <w:rsid w:val="009D55D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Default">
    <w:name w:val="Default"/>
    <w:rsid w:val="009D55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798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Ilona Kazlauskiene</cp:lastModifiedBy>
  <cp:revision>20</cp:revision>
  <dcterms:created xsi:type="dcterms:W3CDTF">2024-03-22T13:06:00Z</dcterms:created>
  <dcterms:modified xsi:type="dcterms:W3CDTF">2025-11-24T13:53:00Z</dcterms:modified>
</cp:coreProperties>
</file>